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A" w:rsidRPr="0063242A" w:rsidRDefault="0063242A" w:rsidP="0063242A">
      <w:pPr>
        <w:rPr>
          <w:rFonts w:ascii="黑体" w:eastAsia="黑体" w:hAnsi="黑体"/>
          <w:b/>
          <w:bCs/>
          <w:szCs w:val="21"/>
        </w:rPr>
      </w:pPr>
      <w:r w:rsidRPr="0063242A">
        <w:rPr>
          <w:rFonts w:ascii="黑体" w:eastAsia="黑体" w:hAnsi="黑体" w:hint="eastAsia"/>
          <w:b/>
          <w:bCs/>
          <w:szCs w:val="21"/>
        </w:rPr>
        <w:t>附件：</w:t>
      </w:r>
    </w:p>
    <w:p w:rsidR="00D3427F" w:rsidRDefault="00B5494C">
      <w:pPr>
        <w:jc w:val="center"/>
        <w:rPr>
          <w:rFonts w:ascii="黑体" w:eastAsia="黑体" w:hAnsi="黑体"/>
          <w:b/>
          <w:bCs/>
          <w:sz w:val="32"/>
          <w:szCs w:val="28"/>
        </w:rPr>
      </w:pPr>
      <w:r>
        <w:rPr>
          <w:rFonts w:ascii="黑体" w:eastAsia="黑体" w:hAnsi="黑体" w:hint="eastAsia"/>
          <w:b/>
          <w:bCs/>
          <w:sz w:val="32"/>
          <w:szCs w:val="28"/>
        </w:rPr>
        <w:t>东北师范大学“资助育人工作典型”评选获奖单位及个人</w:t>
      </w:r>
    </w:p>
    <w:p w:rsidR="00D3427F" w:rsidRDefault="00D3427F"/>
    <w:tbl>
      <w:tblPr>
        <w:tblStyle w:val="a3"/>
        <w:tblW w:w="0" w:type="auto"/>
        <w:tblLook w:val="04A0"/>
      </w:tblPr>
      <w:tblGrid>
        <w:gridCol w:w="4018"/>
        <w:gridCol w:w="879"/>
        <w:gridCol w:w="3625"/>
      </w:tblGrid>
      <w:tr w:rsidR="00D3427F">
        <w:trPr>
          <w:trHeight w:hRule="exact" w:val="454"/>
          <w:tblHeader/>
        </w:trPr>
        <w:tc>
          <w:tcPr>
            <w:tcW w:w="40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获奖类别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获奖单位（个人）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 w:val="restart"/>
            <w:noWrap/>
            <w:vAlign w:val="center"/>
            <w:hideMark/>
          </w:tcPr>
          <w:p w:rsidR="00D3427F" w:rsidRDefault="00B54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资助育人工作模范单位</w:t>
            </w: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  <w:bookmarkStart w:id="0" w:name="_GoBack"/>
            <w:bookmarkEnd w:id="0"/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数学与统计学院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生命科学学院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地理科学学院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 w:val="restart"/>
            <w:noWrap/>
            <w:vAlign w:val="center"/>
            <w:hideMark/>
          </w:tcPr>
          <w:p w:rsidR="00D3427F" w:rsidRDefault="00B5494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资助育人工作先进单位</w:t>
            </w: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教育学部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政法学院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历史文化学院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马克思主义学部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信息科学与技术学院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传媒科学学院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 w:val="restart"/>
            <w:noWrap/>
            <w:vAlign w:val="center"/>
            <w:hideMark/>
          </w:tcPr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B54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资助育人工作标兵</w:t>
            </w: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D3427F">
            <w:pPr>
              <w:jc w:val="center"/>
              <w:rPr>
                <w:sz w:val="24"/>
                <w:szCs w:val="24"/>
              </w:rPr>
            </w:pPr>
          </w:p>
          <w:p w:rsidR="00D3427F" w:rsidRDefault="00B54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资助育人工作标兵</w:t>
            </w: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冬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樊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磊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凡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朱春楠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俊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申雪寒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钟启东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游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臧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丹</w:t>
            </w:r>
          </w:p>
        </w:tc>
      </w:tr>
      <w:tr w:rsidR="00C60A04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C60A04" w:rsidRDefault="00C60A04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C60A04" w:rsidRDefault="00C60A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625" w:type="dxa"/>
            <w:noWrap/>
            <w:vAlign w:val="center"/>
            <w:hideMark/>
          </w:tcPr>
          <w:p w:rsidR="00C60A04" w:rsidRDefault="00C60A0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杨雨龙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 w:rsidP="00C60A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0A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轩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 w:rsidP="00C60A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0A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张奎山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 w:rsidP="00C60A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0A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赵玉宝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 w:val="restart"/>
            <w:noWrap/>
            <w:vAlign w:val="center"/>
            <w:hideMark/>
          </w:tcPr>
          <w:p w:rsidR="00D3427F" w:rsidRDefault="00B5494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资助育人工作先进个人</w:t>
            </w: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C60A0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赵嘉君</w:t>
            </w:r>
          </w:p>
        </w:tc>
      </w:tr>
      <w:tr w:rsidR="000F09CC">
        <w:trPr>
          <w:trHeight w:hRule="exact" w:val="454"/>
        </w:trPr>
        <w:tc>
          <w:tcPr>
            <w:tcW w:w="4018" w:type="dxa"/>
            <w:vMerge/>
            <w:noWrap/>
            <w:vAlign w:val="center"/>
            <w:hideMark/>
          </w:tcPr>
          <w:p w:rsidR="000F09CC" w:rsidRDefault="000F0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0F09CC" w:rsidRDefault="000F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noWrap/>
            <w:vAlign w:val="center"/>
            <w:hideMark/>
          </w:tcPr>
          <w:p w:rsidR="000F09CC" w:rsidRDefault="00C60A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李一聪</w:t>
            </w:r>
          </w:p>
        </w:tc>
      </w:tr>
      <w:tr w:rsidR="00D154E1">
        <w:trPr>
          <w:trHeight w:hRule="exact" w:val="454"/>
        </w:trPr>
        <w:tc>
          <w:tcPr>
            <w:tcW w:w="4018" w:type="dxa"/>
            <w:vMerge/>
            <w:noWrap/>
            <w:vAlign w:val="center"/>
            <w:hideMark/>
          </w:tcPr>
          <w:p w:rsidR="00D154E1" w:rsidRDefault="00D154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D154E1" w:rsidRDefault="00D154E1">
            <w:pPr>
              <w:jc w:val="center"/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D154E1" w:rsidRDefault="00D154E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锐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辛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</w:tc>
      </w:tr>
      <w:tr w:rsidR="000F09CC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0F09CC" w:rsidRDefault="000F09CC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0F09CC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625" w:type="dxa"/>
            <w:noWrap/>
            <w:vAlign w:val="center"/>
            <w:hideMark/>
          </w:tcPr>
          <w:p w:rsidR="000F09CC" w:rsidRDefault="000F0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聪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郭小瑞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史建生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刘咏梅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曹馨月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刘雨婷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高恒毅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0F09CC" w:rsidP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="00D154E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兰</w:t>
            </w:r>
          </w:p>
        </w:tc>
      </w:tr>
      <w:tr w:rsidR="000F09CC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0F09CC" w:rsidRDefault="000F09CC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0F09CC" w:rsidRDefault="000F09CC" w:rsidP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="00D154E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0F09CC" w:rsidRDefault="000F0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张泽远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0F09CC" w:rsidP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="00D154E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齐天凤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 w:rsidP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54E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霍奎先</w:t>
            </w:r>
          </w:p>
        </w:tc>
      </w:tr>
      <w:tr w:rsidR="00D3427F">
        <w:trPr>
          <w:trHeight w:hRule="exact" w:val="454"/>
        </w:trPr>
        <w:tc>
          <w:tcPr>
            <w:tcW w:w="4018" w:type="dxa"/>
            <w:vMerge/>
            <w:vAlign w:val="center"/>
            <w:hideMark/>
          </w:tcPr>
          <w:p w:rsidR="00D3427F" w:rsidRDefault="00D3427F">
            <w:pPr>
              <w:jc w:val="center"/>
            </w:pPr>
          </w:p>
        </w:tc>
        <w:tc>
          <w:tcPr>
            <w:tcW w:w="879" w:type="dxa"/>
            <w:noWrap/>
            <w:vAlign w:val="center"/>
            <w:hideMark/>
          </w:tcPr>
          <w:p w:rsidR="00D3427F" w:rsidRDefault="00B5494C" w:rsidP="00D15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54E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625" w:type="dxa"/>
            <w:noWrap/>
            <w:vAlign w:val="center"/>
            <w:hideMark/>
          </w:tcPr>
          <w:p w:rsidR="00D3427F" w:rsidRDefault="00B549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  <w:r w:rsidR="006512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博</w:t>
            </w:r>
          </w:p>
        </w:tc>
      </w:tr>
    </w:tbl>
    <w:p w:rsidR="00D3427F" w:rsidRDefault="00D3427F"/>
    <w:sectPr w:rsidR="00D3427F" w:rsidSect="00D34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BE" w:rsidRDefault="00F812BE" w:rsidP="00C24C43">
      <w:r>
        <w:separator/>
      </w:r>
    </w:p>
  </w:endnote>
  <w:endnote w:type="continuationSeparator" w:id="1">
    <w:p w:rsidR="00F812BE" w:rsidRDefault="00F812BE" w:rsidP="00C2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BE" w:rsidRDefault="00F812BE" w:rsidP="00C24C43">
      <w:r>
        <w:separator/>
      </w:r>
    </w:p>
  </w:footnote>
  <w:footnote w:type="continuationSeparator" w:id="1">
    <w:p w:rsidR="00F812BE" w:rsidRDefault="00F812BE" w:rsidP="00C24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27F"/>
    <w:rsid w:val="000F09CC"/>
    <w:rsid w:val="0063242A"/>
    <w:rsid w:val="0065125B"/>
    <w:rsid w:val="007346A4"/>
    <w:rsid w:val="00B5494C"/>
    <w:rsid w:val="00C24C43"/>
    <w:rsid w:val="00C60A04"/>
    <w:rsid w:val="00D154E1"/>
    <w:rsid w:val="00D3427F"/>
    <w:rsid w:val="00E20B5D"/>
    <w:rsid w:val="00EA6ED0"/>
    <w:rsid w:val="00F8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4C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C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</cp:lastModifiedBy>
  <cp:revision>48</cp:revision>
  <cp:lastPrinted>2017-06-06T00:26:00Z</cp:lastPrinted>
  <dcterms:created xsi:type="dcterms:W3CDTF">2017-06-05T09:22:00Z</dcterms:created>
  <dcterms:modified xsi:type="dcterms:W3CDTF">2017-06-06T01:03:00Z</dcterms:modified>
</cp:coreProperties>
</file>