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附件1：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中国银行国家助学贷款业务申请表</w:t>
      </w: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9"/>
        <w:gridCol w:w="424"/>
        <w:gridCol w:w="283"/>
        <w:gridCol w:w="994"/>
        <w:gridCol w:w="140"/>
        <w:gridCol w:w="1139"/>
        <w:gridCol w:w="280"/>
        <w:gridCol w:w="849"/>
        <w:gridCol w:w="143"/>
        <w:gridCol w:w="567"/>
        <w:gridCol w:w="429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借款人姓名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身份证号码</w:t>
            </w:r>
          </w:p>
        </w:tc>
        <w:tc>
          <w:tcPr>
            <w:tcW w:w="467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就读学校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学院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专业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年级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手机号码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毕业时间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学制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学历</w:t>
            </w:r>
          </w:p>
        </w:tc>
        <w:tc>
          <w:tcPr>
            <w:tcW w:w="5670" w:type="dxa"/>
            <w:gridSpan w:val="9"/>
            <w:vAlign w:val="center"/>
          </w:tcPr>
          <w:p>
            <w:pPr>
              <w:pStyle w:val="5"/>
              <w:ind w:left="420" w:firstLine="0" w:firstLineChars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□预科    □本科    □硕士  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申请贷款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金额及银行账户</w:t>
            </w:r>
          </w:p>
        </w:tc>
        <w:tc>
          <w:tcPr>
            <w:tcW w:w="7226" w:type="dxa"/>
            <w:gridSpan w:val="1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申请贷款总金额_________元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（注：全日制本专科生每人每年最高可贷12000元，全日制研究生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人每年最高可贷16000元。其中，贷款用于学费和住宿费的部分，支付至学校账户；用于生活费的部分，划转至您的中国银行个人账户，账号/借记卡号为____________________。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贷款期限</w:t>
            </w:r>
          </w:p>
        </w:tc>
        <w:tc>
          <w:tcPr>
            <w:tcW w:w="7226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学生类别</w:t>
            </w:r>
          </w:p>
        </w:tc>
        <w:tc>
          <w:tcPr>
            <w:tcW w:w="7226" w:type="dxa"/>
            <w:gridSpan w:val="1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□首次办理国助的学生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□已办理国助的在校学生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（注：已获批/发放国家助学贷款的学生，再次申请贷款金额上限为：</w:t>
            </w:r>
          </w:p>
          <w:p>
            <w:pPr>
              <w:ind w:firstLine="600" w:firstLineChars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全日制本专科生为12000元扣除本学年已发放金额；</w:t>
            </w:r>
          </w:p>
          <w:p>
            <w:pPr>
              <w:ind w:firstLine="600" w:firstLineChars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全日制研究生为16000元扣除本学年已发放金额。）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6942" w:type="dxa"/>
            <w:gridSpan w:val="11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本人保证以上填写内容真实无误，并予以认可。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借款申请人（签字）：</w:t>
            </w:r>
          </w:p>
        </w:tc>
        <w:tc>
          <w:tcPr>
            <w:tcW w:w="1558" w:type="dxa"/>
            <w:gridSpan w:val="2"/>
            <w:tcBorders>
              <w:lef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   月   日</w:t>
            </w:r>
          </w:p>
        </w:tc>
      </w:tr>
    </w:tbl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22"/>
    <w:rsid w:val="0000312E"/>
    <w:rsid w:val="00055D34"/>
    <w:rsid w:val="00066834"/>
    <w:rsid w:val="00101A86"/>
    <w:rsid w:val="001675BF"/>
    <w:rsid w:val="001A0A24"/>
    <w:rsid w:val="00204A21"/>
    <w:rsid w:val="00262CC6"/>
    <w:rsid w:val="002775A5"/>
    <w:rsid w:val="003E6581"/>
    <w:rsid w:val="00583E86"/>
    <w:rsid w:val="005865FF"/>
    <w:rsid w:val="006642F2"/>
    <w:rsid w:val="00751D14"/>
    <w:rsid w:val="0087292E"/>
    <w:rsid w:val="0089248C"/>
    <w:rsid w:val="008C326F"/>
    <w:rsid w:val="009664E4"/>
    <w:rsid w:val="009B1787"/>
    <w:rsid w:val="00A25F22"/>
    <w:rsid w:val="00A50AF6"/>
    <w:rsid w:val="00AB4930"/>
    <w:rsid w:val="00B15D98"/>
    <w:rsid w:val="00C21C84"/>
    <w:rsid w:val="00C221DD"/>
    <w:rsid w:val="00CE3CFD"/>
    <w:rsid w:val="00D919D6"/>
    <w:rsid w:val="00EE5A3F"/>
    <w:rsid w:val="00F03D42"/>
    <w:rsid w:val="449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93</TotalTime>
  <ScaleCrop>false</ScaleCrop>
  <LinksUpToDate>false</LinksUpToDate>
  <CharactersWithSpaces>445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2021-09-16T10:37:00Z</dcterms:created>
  <dc:creator>思茁 范</dc:creator>
  <cp:lastModifiedBy>asus</cp:lastModifiedBy>
  <dcterms:modified xsi:type="dcterms:W3CDTF">2021-09-17T07:33:08Z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4EC8608A025B4F469241F602A7653366</vt:lpwstr>
  </property>
</Properties>
</file>