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 Regular" w:hAnsi="Times New Roman Regular" w:eastAsia="黑体" w:cs="Times New Roman Regular"/>
          <w:b/>
          <w:bCs w:val="0"/>
          <w:sz w:val="36"/>
          <w:szCs w:val="36"/>
          <w:lang w:val="en-US" w:eastAsia="zh-Hans"/>
        </w:rPr>
      </w:pPr>
      <w:r>
        <w:rPr>
          <w:rFonts w:hint="default" w:ascii="Times New Roman Bold" w:hAnsi="Times New Roman Bold" w:eastAsia="黑体" w:cs="Times New Roman Bold"/>
          <w:b/>
          <w:bCs w:val="0"/>
          <w:sz w:val="36"/>
          <w:szCs w:val="36"/>
          <w:lang w:eastAsia="zh-Hans"/>
        </w:rPr>
        <w:t>202</w:t>
      </w:r>
      <w:r>
        <w:rPr>
          <w:rFonts w:hint="eastAsia" w:ascii="Times New Roman Bold" w:hAnsi="Times New Roman Bold" w:eastAsia="黑体" w:cs="Times New Roman Bold"/>
          <w:b/>
          <w:bCs w:val="0"/>
          <w:sz w:val="36"/>
          <w:szCs w:val="36"/>
          <w:lang w:val="en-US" w:eastAsia="zh-CN"/>
        </w:rPr>
        <w:t>2-2023</w:t>
      </w:r>
      <w:r>
        <w:rPr>
          <w:rFonts w:hint="default" w:ascii="Times New Roman Regular" w:hAnsi="Times New Roman Regular" w:eastAsia="黑体" w:cs="Times New Roman Regular"/>
          <w:b/>
          <w:bCs w:val="0"/>
          <w:sz w:val="36"/>
          <w:szCs w:val="36"/>
          <w:lang w:val="en-US" w:eastAsia="zh-Hans"/>
        </w:rPr>
        <w:t>学年</w:t>
      </w:r>
      <w:r>
        <w:rPr>
          <w:rFonts w:hint="eastAsia" w:ascii="Times New Roman Regular" w:hAnsi="Times New Roman Regular" w:eastAsia="黑体" w:cs="Times New Roman Regular"/>
          <w:b/>
          <w:bCs w:val="0"/>
          <w:sz w:val="36"/>
          <w:szCs w:val="36"/>
          <w:lang w:val="en-US" w:eastAsia="zh-CN"/>
        </w:rPr>
        <w:t>学校助</w:t>
      </w:r>
      <w:r>
        <w:rPr>
          <w:rFonts w:hint="default" w:ascii="Times New Roman Regular" w:hAnsi="Times New Roman Regular" w:eastAsia="黑体" w:cs="Times New Roman Regular"/>
          <w:b/>
          <w:bCs w:val="0"/>
          <w:sz w:val="36"/>
          <w:szCs w:val="36"/>
          <w:lang w:val="en-US" w:eastAsia="zh-Hans"/>
        </w:rPr>
        <w:t>学金申请表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11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983"/>
        <w:gridCol w:w="1889"/>
        <w:gridCol w:w="1781"/>
        <w:gridCol w:w="1047"/>
        <w:gridCol w:w="124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姓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名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院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部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级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号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资助对象类别</w:t>
            </w:r>
          </w:p>
        </w:tc>
        <w:tc>
          <w:tcPr>
            <w:tcW w:w="5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特别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重点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成长目标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卓越教师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奉公典范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企业精英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科研英才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创业先锋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青年领袖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服务楷模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自强达人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其它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Hans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目前成绩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0" w:firstLineChars="100"/>
              <w:jc w:val="both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u w:val="single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学分绩点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Hans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eastAsia="zh-Hans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高考成绩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排名情况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Hans"/>
              </w:rPr>
              <w:t>大一年级无需填写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目标成绩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分绩点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排名情况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vertAlign w:val="baseline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专业课优秀率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目前持有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目标考取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现所在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学生组织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及任职情况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目标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学生组织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及任职情况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现科研实践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项目情况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是否参与科研实践项目：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是否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级别：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当前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状态：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所担任务：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个人收获：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目标科研实践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项目情况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是否有意愿参与科研实践项目：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是否有意愿成为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目标项目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级别：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目标项目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个人目标：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现志愿服务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是否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曾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参与志愿服务：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是否组织者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服务方向：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Hans"/>
              </w:rPr>
              <w:t>服务时长</w:t>
            </w:r>
            <w:r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具体经历：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个人收获：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拟参与志愿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是否有意愿参与志愿服务：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是否有意愿担任组织者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拟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服务方向：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拟服务时长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个人目标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现其它重要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成就及经历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目标其它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成就及经历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申请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额度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pacing w:val="-1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spacing w:val="-1"/>
                <w:sz w:val="24"/>
                <w:szCs w:val="24"/>
                <w:vertAlign w:val="baseline"/>
                <w:lang w:val="en-US" w:eastAsia="zh-Hans"/>
              </w:rPr>
              <w:t>可增减行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pacing w:val="-1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总额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用途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申请额度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学年目标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预期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righ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元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元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right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元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元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3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使用规划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不少于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500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字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可附页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Hans"/>
              </w:rPr>
              <w:t>个人承诺</w:t>
            </w:r>
          </w:p>
        </w:tc>
        <w:tc>
          <w:tcPr>
            <w:tcW w:w="96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.本人经认真思考提出以上申请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并将在获助后按规划使用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切实执行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.本人明确以下规定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以上申请均为本学年所需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且需在学年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结束前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提交使用报告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验收材料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如个别项目因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特殊原因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不能执行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应及时报告并递交使用规划调整申请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.本人有意愿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并将在本学年中积极育人活动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和志愿服务。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1680" w:rightChars="8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申请人签名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Hans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Hans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4"/>
          <w:lang w:val="en-US" w:eastAsia="zh-CN"/>
        </w:rPr>
        <w:sectPr>
          <w:pgSz w:w="11906" w:h="16838"/>
          <w:pgMar w:top="1134" w:right="1587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 w:val="21"/>
          <w:szCs w:val="24"/>
          <w:lang w:val="en-US" w:eastAsia="zh-CN"/>
        </w:rPr>
        <w:t>本表需使用A4纸，正反面打印。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1.表格应正反面打印；如手写应保证字迹清晰，如打印应格式规范；申请人签名必须手写。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2.表格中各项目，其目前情况填写范围均为入学至今，目标情况填写范围均截至2023年9月。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3.表格中“成长目标”项，可根据个人想法及实际情况多选；勾选“其它”的，应在横线中进行说明。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4.表格中“目前成绩”项，二年级及以上学生应填写2021-2022学年成绩，2022级学生应填写高考（含自主招生考试、特招考试等）成绩。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5.表格中科研实践项目情况，如同时承担多个项目，应按负责人项目、高级别项目、重点项目、优秀结项项目等顺序，选择最具代表性的一项填写。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项目级别指国家级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省市级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校级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院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部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级等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；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项目性质指中央重点项目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中央一般项目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暑期社会实践项目等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；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当前状态指进行中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合格结项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优秀结项等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6.表格中志愿服务经历，如同时参与多项志愿服务，应优先填写负责人项目；如未承担负责人，应填写个人感触最深、收获最多、服务时长最久的项目。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.表格中其它重要成就及经历包括但不限于学科专业竞赛荣誉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学术论文成果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学术会议经历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出国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境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）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交流经历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、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创新创业成就等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.表格中申请总额应为申请原因中各项用途申请额度之和。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.表格中申请原因所列“学年目标”应为状态描述，“预期成果”应为具象描述。如：申请资格证考取用途学校助学金500元，学年目标可为提升就业综合能力，预期成果可为通过教师资格证笔、面试。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10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.表格中使用规划项，应对标各项申请用途，可从申请原因、资金分配计划、预计资金执行进度、其它补充资源等方面进行阐述。</w:t>
      </w:r>
    </w:p>
    <w:sectPr>
      <w:pgSz w:w="11906" w:h="16838"/>
      <w:pgMar w:top="1361" w:right="1587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Bold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zVmNTk0NTZkMjEwZmM2MzE0OTFiNDJlYTYxNDYifQ=="/>
  </w:docVars>
  <w:rsids>
    <w:rsidRoot w:val="47B43D57"/>
    <w:rsid w:val="055E3099"/>
    <w:rsid w:val="0695588F"/>
    <w:rsid w:val="090B7FE2"/>
    <w:rsid w:val="0A2C7B23"/>
    <w:rsid w:val="0DF62DDC"/>
    <w:rsid w:val="13B90AEB"/>
    <w:rsid w:val="192A4042"/>
    <w:rsid w:val="19E35F6A"/>
    <w:rsid w:val="1CEE72B4"/>
    <w:rsid w:val="21CD73E0"/>
    <w:rsid w:val="24E43D1D"/>
    <w:rsid w:val="28CE6A4E"/>
    <w:rsid w:val="29A61E32"/>
    <w:rsid w:val="2AF132E1"/>
    <w:rsid w:val="2F927575"/>
    <w:rsid w:val="379E7A95"/>
    <w:rsid w:val="3B8815AB"/>
    <w:rsid w:val="3E2B2F37"/>
    <w:rsid w:val="3E8C40D0"/>
    <w:rsid w:val="41074AF1"/>
    <w:rsid w:val="4202129D"/>
    <w:rsid w:val="47B43D57"/>
    <w:rsid w:val="4BA263EA"/>
    <w:rsid w:val="4EC867A4"/>
    <w:rsid w:val="503416ED"/>
    <w:rsid w:val="5537047F"/>
    <w:rsid w:val="555A6676"/>
    <w:rsid w:val="55A639D8"/>
    <w:rsid w:val="56D01934"/>
    <w:rsid w:val="570F2067"/>
    <w:rsid w:val="5A094754"/>
    <w:rsid w:val="5E6D21BE"/>
    <w:rsid w:val="61956E1A"/>
    <w:rsid w:val="65BC3B7F"/>
    <w:rsid w:val="6D1C2EB2"/>
    <w:rsid w:val="6E550786"/>
    <w:rsid w:val="76904575"/>
    <w:rsid w:val="7A8412F5"/>
    <w:rsid w:val="7CF13C33"/>
    <w:rsid w:val="7E7E0BAF"/>
    <w:rsid w:val="BAC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1216</Words>
  <Characters>1257</Characters>
  <Lines>0</Lines>
  <Paragraphs>0</Paragraphs>
  <TotalTime>16</TotalTime>
  <ScaleCrop>false</ScaleCrop>
  <LinksUpToDate>false</LinksUpToDate>
  <CharactersWithSpaces>1362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2021-10-04T22:35:00Z</dcterms:created>
  <dc:creator>嗯哪</dc:creator>
  <cp:lastModifiedBy>陈思敏</cp:lastModifiedBy>
  <cp:lastPrinted>2021-11-16T05:44:00Z</cp:lastPrinted>
  <dcterms:modified xsi:type="dcterms:W3CDTF">2022-11-17T05:47:15Z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A5A6D75BA4974427B934A595B861B16A</vt:lpwstr>
  </property>
</Properties>
</file>